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48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</w:rPr>
        <w:t>附件二</w:t>
      </w:r>
    </w:p>
    <w:p>
      <w:pPr>
        <w:spacing w:line="360" w:lineRule="auto"/>
        <w:ind w:right="480"/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中国戏曲学院艺术硕士专业学位论文学</w:t>
      </w:r>
      <w:bookmarkStart w:id="0" w:name="_GoBack"/>
      <w:bookmarkEnd w:id="0"/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术评议书</w:t>
      </w:r>
    </w:p>
    <w:tbl>
      <w:tblPr>
        <w:tblStyle w:val="2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7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论文题目：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研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究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生：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级：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研究方向：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导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师：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称：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所在系部：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评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阅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人：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职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称：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所在单位：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5" w:hRule="atLeast"/>
        </w:trPr>
        <w:tc>
          <w:tcPr>
            <w:tcW w:w="1016" w:type="dxa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学</w:t>
            </w:r>
          </w:p>
          <w:p>
            <w:pPr>
              <w:spacing w:line="360" w:lineRule="auto"/>
              <w:ind w:right="480"/>
              <w:rPr>
                <w:rFonts w:ascii="仿宋_GB2312" w:hAnsi="宋体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术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评</w:t>
            </w:r>
            <w:r>
              <w:rPr>
                <w:rFonts w:ascii="仿宋_GB2312" w:hAnsi="宋体" w:eastAsia="仿宋_GB2312" w:cs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32"/>
                <w:szCs w:val="32"/>
              </w:rPr>
              <w:t>语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</w:p>
        </w:tc>
        <w:tc>
          <w:tcPr>
            <w:tcW w:w="7506" w:type="dxa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（包括论文的优缺点。理论意义或实践价值，论据是否充分、可靠，有无新的见解。）</w:t>
            </w: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签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名：</w:t>
            </w: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年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月</w:t>
            </w: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1016" w:type="dxa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成</w:t>
            </w:r>
          </w:p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仿宋_GB2312"/>
                <w:sz w:val="28"/>
                <w:szCs w:val="28"/>
              </w:rPr>
              <w:t>绩</w:t>
            </w:r>
          </w:p>
        </w:tc>
        <w:tc>
          <w:tcPr>
            <w:tcW w:w="7506" w:type="dxa"/>
          </w:tcPr>
          <w:p>
            <w:pPr>
              <w:spacing w:line="360" w:lineRule="auto"/>
              <w:ind w:right="4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</w:rPr>
              <w:t xml:space="preserve">        </w:t>
            </w:r>
          </w:p>
        </w:tc>
      </w:tr>
    </w:tbl>
    <w:p>
      <w:pPr>
        <w:spacing w:line="500" w:lineRule="exact"/>
        <w:ind w:right="480"/>
      </w:pPr>
      <w:r>
        <w:rPr>
          <w:rFonts w:hint="eastAsia" w:ascii="仿宋_GB2312" w:hAnsi="Arial" w:eastAsia="仿宋_GB2312" w:cs="仿宋_GB2312"/>
        </w:rPr>
        <w:t>备注：总分</w:t>
      </w:r>
      <w:r>
        <w:rPr>
          <w:rFonts w:ascii="仿宋_GB2312" w:hAnsi="Arial" w:eastAsia="仿宋_GB2312" w:cs="仿宋_GB2312"/>
        </w:rPr>
        <w:t>30</w:t>
      </w:r>
      <w:r>
        <w:rPr>
          <w:rFonts w:hint="eastAsia" w:ascii="仿宋_GB2312" w:hAnsi="Arial" w:eastAsia="仿宋_GB2312" w:cs="仿宋_GB2312"/>
        </w:rPr>
        <w:t>，</w:t>
      </w:r>
      <w:r>
        <w:rPr>
          <w:rFonts w:ascii="仿宋_GB2312" w:hAnsi="Arial" w:eastAsia="仿宋_GB2312" w:cs="仿宋_GB2312"/>
        </w:rPr>
        <w:t>18</w:t>
      </w:r>
      <w:r>
        <w:rPr>
          <w:rFonts w:hint="eastAsia" w:ascii="仿宋_GB2312" w:hAnsi="Arial" w:eastAsia="仿宋_GB2312" w:cs="仿宋_GB2312"/>
        </w:rPr>
        <w:t>分（含）为通过</w:t>
      </w:r>
      <w:r>
        <w:rPr>
          <w:rFonts w:ascii="仿宋_GB2312" w:hAnsi="Arial" w:eastAsia="仿宋_GB2312" w:cs="仿宋_GB2312"/>
        </w:rPr>
        <w:t>,</w:t>
      </w:r>
      <w:r>
        <w:rPr>
          <w:rFonts w:hint="eastAsia" w:ascii="仿宋_GB2312" w:hAnsi="Arial" w:eastAsia="仿宋_GB2312" w:cs="仿宋_GB2312"/>
        </w:rPr>
        <w:t>平均分未通过者不予毕业。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05013D"/>
    <w:rsid w:val="00093CB7"/>
    <w:rsid w:val="00331830"/>
    <w:rsid w:val="003D206F"/>
    <w:rsid w:val="005F718C"/>
    <w:rsid w:val="0064517F"/>
    <w:rsid w:val="00693B2E"/>
    <w:rsid w:val="00AD3E05"/>
    <w:rsid w:val="00AE7A4B"/>
    <w:rsid w:val="00B55E6E"/>
    <w:rsid w:val="04CA5EDD"/>
    <w:rsid w:val="08FD1A75"/>
    <w:rsid w:val="0C137C0D"/>
    <w:rsid w:val="2A05013D"/>
    <w:rsid w:val="5F204870"/>
    <w:rsid w:val="6DF83796"/>
    <w:rsid w:val="6E94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Microsoft</Company>
  <Pages>1</Pages>
  <Words>47</Words>
  <Characters>274</Characters>
  <Lines>0</Lines>
  <Paragraphs>0</Paragraphs>
  <TotalTime>8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2020-04-16T05:23:00Z</dcterms:created>
  <dc:creator>九分风度</dc:creator>
  <cp:lastModifiedBy>九分风度</cp:lastModifiedBy>
  <dcterms:modified xsi:type="dcterms:W3CDTF">2023-05-13T02:40:29Z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F8675209CE754DC183A4D1FC2D1CA47F_13</vt:lpwstr>
  </property>
</Properties>
</file>