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中国戏曲学院硕士学位论文学术评议书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 究 生：          年    级：      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    师：          职    称：       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阅 人：          职    称：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对论文的学术评语：（包括论文的优缺点。理论意义或实践价值，论据是否充分、可靠，有无新的见解。）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签 名：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13D"/>
    <w:rsid w:val="04CA5EDD"/>
    <w:rsid w:val="2A05013D"/>
    <w:rsid w:val="2D230E5E"/>
    <w:rsid w:val="5F204870"/>
    <w:rsid w:val="6E942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2022-03-17T02:01:03Z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6BF8A2E874904822812F0567868EDFD2</vt:lpwstr>
  </property>
</Properties>
</file>